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2F" w:rsidRPr="00790489" w:rsidRDefault="0089662F" w:rsidP="00911315">
      <w:pPr>
        <w:shd w:val="clear" w:color="auto" w:fill="FFFFFF"/>
        <w:adjustRightInd/>
        <w:snapToGrid/>
        <w:spacing w:after="0" w:line="380" w:lineRule="exact"/>
        <w:jc w:val="center"/>
        <w:textAlignment w:val="baseline"/>
        <w:rPr>
          <w:rFonts w:ascii="仿宋" w:eastAsia="仿宋" w:hAnsi="仿宋" w:cs="Arial"/>
          <w:b/>
          <w:sz w:val="28"/>
          <w:szCs w:val="28"/>
        </w:rPr>
      </w:pPr>
      <w:r w:rsidRPr="00790489">
        <w:rPr>
          <w:rFonts w:ascii="仿宋" w:eastAsia="仿宋" w:hAnsi="仿宋" w:cs="Arial"/>
          <w:b/>
          <w:sz w:val="28"/>
          <w:szCs w:val="28"/>
        </w:rPr>
        <w:t>糠醛装置</w:t>
      </w:r>
    </w:p>
    <w:p w:rsidR="0089662F" w:rsidRPr="00790489" w:rsidRDefault="0089662F" w:rsidP="00911315">
      <w:pPr>
        <w:shd w:val="clear" w:color="auto" w:fill="FFFFFF"/>
        <w:adjustRightInd/>
        <w:snapToGrid/>
        <w:spacing w:line="380" w:lineRule="exact"/>
        <w:ind w:firstLineChars="200" w:firstLine="560"/>
        <w:rPr>
          <w:rFonts w:ascii="仿宋" w:eastAsia="仿宋" w:hAnsi="仿宋" w:cs="Arial" w:hint="eastAsia"/>
          <w:sz w:val="28"/>
          <w:szCs w:val="28"/>
        </w:rPr>
      </w:pPr>
      <w:r w:rsidRPr="0089662F">
        <w:rPr>
          <w:rFonts w:ascii="仿宋" w:eastAsia="仿宋" w:hAnsi="仿宋" w:cs="Arial"/>
          <w:sz w:val="28"/>
          <w:szCs w:val="28"/>
        </w:rPr>
        <w:t>糠醛，又称2-呋喃甲醛，与糖醛是同一物质。其学名为α-呋喃甲醛，是</w:t>
      </w:r>
      <w:r w:rsidRPr="0089662F">
        <w:rPr>
          <w:rFonts w:ascii="仿宋" w:eastAsia="仿宋" w:hAnsi="仿宋" w:cs="Arial"/>
          <w:sz w:val="28"/>
          <w:szCs w:val="28"/>
        </w:rPr>
        <w:fldChar w:fldCharType="begin"/>
      </w:r>
      <w:r w:rsidRPr="0089662F">
        <w:rPr>
          <w:rFonts w:ascii="仿宋" w:eastAsia="仿宋" w:hAnsi="仿宋" w:cs="Arial"/>
          <w:sz w:val="28"/>
          <w:szCs w:val="28"/>
        </w:rPr>
        <w:instrText xml:space="preserve"> HYPERLINK "https://baike.baidu.com/item/%E5%91%8B%E5%96%83" \t "_blank" </w:instrText>
      </w:r>
      <w:r w:rsidRPr="0089662F">
        <w:rPr>
          <w:rFonts w:ascii="仿宋" w:eastAsia="仿宋" w:hAnsi="仿宋" w:cs="Arial"/>
          <w:sz w:val="28"/>
          <w:szCs w:val="28"/>
        </w:rPr>
        <w:fldChar w:fldCharType="separate"/>
      </w:r>
      <w:r w:rsidRPr="00790489">
        <w:rPr>
          <w:rFonts w:ascii="仿宋" w:eastAsia="仿宋" w:hAnsi="仿宋" w:cs="Arial"/>
          <w:sz w:val="28"/>
          <w:szCs w:val="28"/>
        </w:rPr>
        <w:t>呋喃</w:t>
      </w:r>
      <w:r w:rsidRPr="0089662F">
        <w:rPr>
          <w:rFonts w:ascii="仿宋" w:eastAsia="仿宋" w:hAnsi="仿宋" w:cs="Arial"/>
          <w:sz w:val="28"/>
          <w:szCs w:val="28"/>
        </w:rPr>
        <w:fldChar w:fldCharType="end"/>
      </w:r>
      <w:r w:rsidRPr="0089662F">
        <w:rPr>
          <w:rFonts w:ascii="仿宋" w:eastAsia="仿宋" w:hAnsi="仿宋" w:cs="Arial"/>
          <w:sz w:val="28"/>
          <w:szCs w:val="28"/>
        </w:rPr>
        <w:t>2位上的氢原子被</w:t>
      </w:r>
      <w:r w:rsidRPr="0089662F">
        <w:rPr>
          <w:rFonts w:ascii="仿宋" w:eastAsia="仿宋" w:hAnsi="仿宋" w:cs="Arial"/>
          <w:sz w:val="28"/>
          <w:szCs w:val="28"/>
        </w:rPr>
        <w:fldChar w:fldCharType="begin"/>
      </w:r>
      <w:r w:rsidRPr="0089662F">
        <w:rPr>
          <w:rFonts w:ascii="仿宋" w:eastAsia="仿宋" w:hAnsi="仿宋" w:cs="Arial"/>
          <w:sz w:val="28"/>
          <w:szCs w:val="28"/>
        </w:rPr>
        <w:instrText xml:space="preserve"> HYPERLINK "https://baike.baidu.com/item/%E9%86%9B%E5%9F%BA" \t "_blank" </w:instrText>
      </w:r>
      <w:r w:rsidRPr="0089662F">
        <w:rPr>
          <w:rFonts w:ascii="仿宋" w:eastAsia="仿宋" w:hAnsi="仿宋" w:cs="Arial"/>
          <w:sz w:val="28"/>
          <w:szCs w:val="28"/>
        </w:rPr>
        <w:fldChar w:fldCharType="separate"/>
      </w:r>
      <w:r w:rsidRPr="00790489">
        <w:rPr>
          <w:rFonts w:ascii="仿宋" w:eastAsia="仿宋" w:hAnsi="仿宋" w:cs="Arial"/>
          <w:sz w:val="28"/>
          <w:szCs w:val="28"/>
        </w:rPr>
        <w:t>醛基</w:t>
      </w:r>
      <w:r w:rsidRPr="0089662F">
        <w:rPr>
          <w:rFonts w:ascii="仿宋" w:eastAsia="仿宋" w:hAnsi="仿宋" w:cs="Arial"/>
          <w:sz w:val="28"/>
          <w:szCs w:val="28"/>
        </w:rPr>
        <w:fldChar w:fldCharType="end"/>
      </w:r>
      <w:r w:rsidRPr="0089662F">
        <w:rPr>
          <w:rFonts w:ascii="仿宋" w:eastAsia="仿宋" w:hAnsi="仿宋" w:cs="Arial"/>
          <w:sz w:val="28"/>
          <w:szCs w:val="28"/>
        </w:rPr>
        <w:t>取代的衍生物。它最初从米糠与稀酸共热制得，所以叫做糠醛。糠醛是由戊聚糖在酸的作用下水解生成戊糖，再由戊糖脱水环化而成。生产的主要原料为玉米芯等农副产品。合成方法有多种。糠醛是呋喃环系最重要的衍生物，化学性质活泼，可以通过氧化、缩合等反应制取众多的衍生物，被广泛应用于合成塑料、医药、农药等工业。</w:t>
      </w:r>
    </w:p>
    <w:p w:rsidR="0089662F" w:rsidRPr="0089662F" w:rsidRDefault="0089662F" w:rsidP="00911315">
      <w:pPr>
        <w:shd w:val="clear" w:color="auto" w:fill="FFFFFF"/>
        <w:adjustRightInd/>
        <w:snapToGrid/>
        <w:spacing w:line="380" w:lineRule="exact"/>
        <w:ind w:firstLineChars="200" w:firstLine="560"/>
        <w:rPr>
          <w:rFonts w:ascii="仿宋" w:eastAsia="仿宋" w:hAnsi="仿宋" w:cs="Arial"/>
          <w:sz w:val="28"/>
          <w:szCs w:val="28"/>
        </w:rPr>
      </w:pPr>
      <w:r w:rsidRPr="0089662F">
        <w:rPr>
          <w:rFonts w:ascii="仿宋" w:eastAsia="仿宋" w:hAnsi="仿宋" w:cs="Arial"/>
          <w:sz w:val="28"/>
          <w:szCs w:val="28"/>
        </w:rPr>
        <w:t>2017年10月27日，世界卫生组织国际癌症研究机构公布的致癌物清单初步整理参考，糠醛在3类致癌物清单中。</w:t>
      </w:r>
    </w:p>
    <w:p w:rsidR="0089662F" w:rsidRPr="0089662F" w:rsidRDefault="0089662F" w:rsidP="00911315">
      <w:pPr>
        <w:shd w:val="clear" w:color="auto" w:fill="FFFFFF"/>
        <w:adjustRightInd/>
        <w:snapToGrid/>
        <w:spacing w:after="0" w:line="380" w:lineRule="exact"/>
        <w:outlineLvl w:val="1"/>
        <w:rPr>
          <w:rFonts w:ascii="仿宋" w:eastAsia="仿宋" w:hAnsi="仿宋" w:cs="宋体" w:hint="eastAsia"/>
          <w:b/>
          <w:sz w:val="28"/>
          <w:szCs w:val="28"/>
        </w:rPr>
      </w:pPr>
      <w:r w:rsidRPr="0089662F">
        <w:rPr>
          <w:rFonts w:ascii="仿宋" w:eastAsia="仿宋" w:hAnsi="仿宋" w:cs="宋体" w:hint="eastAsia"/>
          <w:b/>
          <w:sz w:val="28"/>
          <w:szCs w:val="28"/>
        </w:rPr>
        <w:t>化学性质</w:t>
      </w:r>
    </w:p>
    <w:p w:rsidR="0089662F" w:rsidRPr="0089662F" w:rsidRDefault="0089662F" w:rsidP="00911315">
      <w:pPr>
        <w:shd w:val="clear" w:color="auto" w:fill="FFFFFF"/>
        <w:adjustRightInd/>
        <w:snapToGrid/>
        <w:spacing w:line="380" w:lineRule="exact"/>
        <w:ind w:firstLineChars="200" w:firstLine="560"/>
        <w:rPr>
          <w:rFonts w:ascii="仿宋" w:eastAsia="仿宋" w:hAnsi="仿宋" w:cs="Arial"/>
          <w:sz w:val="28"/>
          <w:szCs w:val="28"/>
        </w:rPr>
      </w:pPr>
      <w:r w:rsidRPr="0089662F">
        <w:rPr>
          <w:rFonts w:ascii="仿宋" w:eastAsia="仿宋" w:hAnsi="仿宋" w:cs="Arial"/>
          <w:sz w:val="28"/>
          <w:szCs w:val="28"/>
        </w:rPr>
        <w:t>由于糠醛具有醛基、二烯基醚官能团，因此糠醛具有醛、醚、二烯烃等化合物的性质，特别是与苯甲醛性质相似。在一定条件下，糠醛能发生如下化学反应：糠醛经氧化制取</w:t>
      </w:r>
      <w:hyperlink r:id="rId5" w:tgtFrame="_blank" w:history="1">
        <w:r w:rsidRPr="00790489">
          <w:rPr>
            <w:rFonts w:ascii="仿宋" w:eastAsia="仿宋" w:hAnsi="仿宋" w:cs="Arial"/>
            <w:sz w:val="28"/>
            <w:szCs w:val="28"/>
          </w:rPr>
          <w:t>顺丁烯二酸</w:t>
        </w:r>
      </w:hyperlink>
      <w:r w:rsidRPr="0089662F">
        <w:rPr>
          <w:rFonts w:ascii="仿宋" w:eastAsia="仿宋" w:hAnsi="仿宋" w:cs="Arial"/>
          <w:sz w:val="28"/>
          <w:szCs w:val="28"/>
        </w:rPr>
        <w:t>、</w:t>
      </w:r>
      <w:hyperlink r:id="rId6" w:tgtFrame="_blank" w:history="1">
        <w:r w:rsidRPr="00790489">
          <w:rPr>
            <w:rFonts w:ascii="仿宋" w:eastAsia="仿宋" w:hAnsi="仿宋" w:cs="Arial"/>
            <w:sz w:val="28"/>
            <w:szCs w:val="28"/>
          </w:rPr>
          <w:t>顺丁烯二酸酐</w:t>
        </w:r>
      </w:hyperlink>
      <w:r w:rsidRPr="0089662F">
        <w:rPr>
          <w:rFonts w:ascii="仿宋" w:eastAsia="仿宋" w:hAnsi="仿宋" w:cs="Arial"/>
          <w:sz w:val="28"/>
          <w:szCs w:val="28"/>
        </w:rPr>
        <w:t>、</w:t>
      </w:r>
      <w:hyperlink r:id="rId7" w:tgtFrame="_blank" w:history="1">
        <w:r w:rsidRPr="00790489">
          <w:rPr>
            <w:rFonts w:ascii="仿宋" w:eastAsia="仿宋" w:hAnsi="仿宋" w:cs="Arial"/>
            <w:sz w:val="28"/>
            <w:szCs w:val="28"/>
          </w:rPr>
          <w:t>糠酸</w:t>
        </w:r>
      </w:hyperlink>
      <w:r w:rsidRPr="0089662F">
        <w:rPr>
          <w:rFonts w:ascii="仿宋" w:eastAsia="仿宋" w:hAnsi="仿宋" w:cs="Arial"/>
          <w:sz w:val="28"/>
          <w:szCs w:val="28"/>
        </w:rPr>
        <w:t>、</w:t>
      </w:r>
      <w:hyperlink r:id="rId8" w:tgtFrame="_blank" w:history="1">
        <w:r w:rsidRPr="00790489">
          <w:rPr>
            <w:rFonts w:ascii="仿宋" w:eastAsia="仿宋" w:hAnsi="仿宋" w:cs="Arial"/>
            <w:sz w:val="28"/>
            <w:szCs w:val="28"/>
          </w:rPr>
          <w:t>呋喃甲酸</w:t>
        </w:r>
      </w:hyperlink>
      <w:r w:rsidRPr="0089662F">
        <w:rPr>
          <w:rFonts w:ascii="仿宋" w:eastAsia="仿宋" w:hAnsi="仿宋" w:cs="Arial"/>
          <w:sz w:val="28"/>
          <w:szCs w:val="28"/>
        </w:rPr>
        <w:t>。在气相条件下，糠醛经</w:t>
      </w:r>
      <w:hyperlink r:id="rId9" w:tgtFrame="_blank" w:history="1">
        <w:r w:rsidRPr="00790489">
          <w:rPr>
            <w:rFonts w:ascii="仿宋" w:eastAsia="仿宋" w:hAnsi="仿宋" w:cs="Arial"/>
            <w:sz w:val="28"/>
            <w:szCs w:val="28"/>
          </w:rPr>
          <w:t>触媒</w:t>
        </w:r>
      </w:hyperlink>
      <w:r w:rsidRPr="0089662F">
        <w:rPr>
          <w:rFonts w:ascii="仿宋" w:eastAsia="仿宋" w:hAnsi="仿宋" w:cs="Arial"/>
          <w:sz w:val="28"/>
          <w:szCs w:val="28"/>
        </w:rPr>
        <w:t>氧化生成失水苹果酸。糠醛加氢可制取</w:t>
      </w:r>
      <w:hyperlink r:id="rId10" w:tgtFrame="_blank" w:history="1">
        <w:r w:rsidRPr="00790489">
          <w:rPr>
            <w:rFonts w:ascii="仿宋" w:eastAsia="仿宋" w:hAnsi="仿宋" w:cs="Arial"/>
            <w:sz w:val="28"/>
            <w:szCs w:val="28"/>
          </w:rPr>
          <w:t>糠醇</w:t>
        </w:r>
      </w:hyperlink>
      <w:r w:rsidRPr="0089662F">
        <w:rPr>
          <w:rFonts w:ascii="仿宋" w:eastAsia="仿宋" w:hAnsi="仿宋" w:cs="Arial"/>
          <w:sz w:val="28"/>
          <w:szCs w:val="28"/>
        </w:rPr>
        <w:t>、四氢化糠醇、甲基呋喃、甲基四氢呋喃。糠醛蒸汽与水蒸汽经适当的触媒脱碳后可制得</w:t>
      </w:r>
      <w:hyperlink r:id="rId11" w:tgtFrame="_blank" w:history="1">
        <w:r w:rsidRPr="00790489">
          <w:rPr>
            <w:rFonts w:ascii="仿宋" w:eastAsia="仿宋" w:hAnsi="仿宋" w:cs="Arial"/>
            <w:sz w:val="28"/>
            <w:szCs w:val="28"/>
          </w:rPr>
          <w:t>呋喃</w:t>
        </w:r>
      </w:hyperlink>
      <w:r w:rsidRPr="0089662F">
        <w:rPr>
          <w:rFonts w:ascii="仿宋" w:eastAsia="仿宋" w:hAnsi="仿宋" w:cs="Arial"/>
          <w:sz w:val="28"/>
          <w:szCs w:val="28"/>
        </w:rPr>
        <w:t>。糠醛在强碱作用下发生</w:t>
      </w:r>
      <w:hyperlink r:id="rId12" w:tgtFrame="_blank" w:history="1">
        <w:r w:rsidRPr="00790489">
          <w:rPr>
            <w:rFonts w:ascii="仿宋" w:eastAsia="仿宋" w:hAnsi="仿宋" w:cs="Arial"/>
            <w:sz w:val="28"/>
            <w:szCs w:val="28"/>
          </w:rPr>
          <w:t>康尼查罗反应</w:t>
        </w:r>
      </w:hyperlink>
      <w:r w:rsidRPr="0089662F">
        <w:rPr>
          <w:rFonts w:ascii="仿宋" w:eastAsia="仿宋" w:hAnsi="仿宋" w:cs="Arial"/>
          <w:sz w:val="28"/>
          <w:szCs w:val="28"/>
        </w:rPr>
        <w:t>，生成糠醇及糠酸钠。糠醛可在脂肪酸盐或有机碱的作用下发生柏琴反应，同酸酐缩合生成呋喃丙烯酸。糠醛与</w:t>
      </w:r>
      <w:hyperlink r:id="rId13" w:tgtFrame="_blank" w:history="1">
        <w:r w:rsidRPr="00790489">
          <w:rPr>
            <w:rFonts w:ascii="仿宋" w:eastAsia="仿宋" w:hAnsi="仿宋" w:cs="Arial"/>
            <w:sz w:val="28"/>
            <w:szCs w:val="28"/>
          </w:rPr>
          <w:t>酚类</w:t>
        </w:r>
      </w:hyperlink>
      <w:r w:rsidRPr="0089662F">
        <w:rPr>
          <w:rFonts w:ascii="仿宋" w:eastAsia="仿宋" w:hAnsi="仿宋" w:cs="Arial"/>
          <w:sz w:val="28"/>
          <w:szCs w:val="28"/>
        </w:rPr>
        <w:t>化合物缩合生成</w:t>
      </w:r>
      <w:hyperlink r:id="rId14" w:tgtFrame="_blank" w:history="1">
        <w:r w:rsidRPr="00790489">
          <w:rPr>
            <w:rFonts w:ascii="仿宋" w:eastAsia="仿宋" w:hAnsi="仿宋" w:cs="Arial"/>
            <w:sz w:val="28"/>
            <w:szCs w:val="28"/>
          </w:rPr>
          <w:t>热塑性树脂</w:t>
        </w:r>
      </w:hyperlink>
      <w:r w:rsidRPr="0089662F">
        <w:rPr>
          <w:rFonts w:ascii="仿宋" w:eastAsia="仿宋" w:hAnsi="仿宋" w:cs="Arial"/>
          <w:sz w:val="28"/>
          <w:szCs w:val="28"/>
        </w:rPr>
        <w:t>；与尿素、</w:t>
      </w:r>
      <w:hyperlink r:id="rId15" w:tgtFrame="_blank" w:history="1">
        <w:r w:rsidRPr="00790489">
          <w:rPr>
            <w:rFonts w:ascii="仿宋" w:eastAsia="仿宋" w:hAnsi="仿宋" w:cs="Arial"/>
            <w:sz w:val="28"/>
            <w:szCs w:val="28"/>
          </w:rPr>
          <w:t>三聚氰胺</w:t>
        </w:r>
      </w:hyperlink>
      <w:r w:rsidRPr="0089662F">
        <w:rPr>
          <w:rFonts w:ascii="仿宋" w:eastAsia="仿宋" w:hAnsi="仿宋" w:cs="Arial"/>
          <w:sz w:val="28"/>
          <w:szCs w:val="28"/>
        </w:rPr>
        <w:t>缩合制造塑料；与丙酮缩合制取</w:t>
      </w:r>
      <w:hyperlink r:id="rId16" w:tgtFrame="_blank" w:history="1">
        <w:r w:rsidRPr="00790489">
          <w:rPr>
            <w:rFonts w:ascii="仿宋" w:eastAsia="仿宋" w:hAnsi="仿宋" w:cs="Arial"/>
            <w:sz w:val="28"/>
            <w:szCs w:val="28"/>
          </w:rPr>
          <w:t>糠酮树脂</w:t>
        </w:r>
      </w:hyperlink>
      <w:r w:rsidRPr="0089662F">
        <w:rPr>
          <w:rFonts w:ascii="仿宋" w:eastAsia="仿宋" w:hAnsi="仿宋" w:cs="Arial"/>
          <w:sz w:val="28"/>
          <w:szCs w:val="28"/>
        </w:rPr>
        <w:t>。</w:t>
      </w:r>
    </w:p>
    <w:p w:rsidR="0089662F" w:rsidRPr="0089662F" w:rsidRDefault="0089662F" w:rsidP="00911315">
      <w:pPr>
        <w:shd w:val="clear" w:color="auto" w:fill="FFFFFF"/>
        <w:adjustRightInd/>
        <w:snapToGrid/>
        <w:spacing w:after="0" w:line="380" w:lineRule="exact"/>
        <w:outlineLvl w:val="1"/>
        <w:rPr>
          <w:rFonts w:ascii="仿宋" w:eastAsia="仿宋" w:hAnsi="仿宋" w:cs="宋体" w:hint="eastAsia"/>
          <w:b/>
          <w:sz w:val="28"/>
          <w:szCs w:val="28"/>
        </w:rPr>
      </w:pPr>
      <w:bookmarkStart w:id="0" w:name="4"/>
      <w:bookmarkStart w:id="1" w:name="sub116341_4"/>
      <w:bookmarkStart w:id="2" w:name="发展历程"/>
      <w:bookmarkEnd w:id="0"/>
      <w:bookmarkEnd w:id="1"/>
      <w:bookmarkEnd w:id="2"/>
      <w:r w:rsidRPr="0089662F">
        <w:rPr>
          <w:rFonts w:ascii="仿宋" w:eastAsia="仿宋" w:hAnsi="仿宋" w:cs="宋体" w:hint="eastAsia"/>
          <w:b/>
          <w:sz w:val="28"/>
          <w:szCs w:val="28"/>
        </w:rPr>
        <w:t>发展历程</w:t>
      </w:r>
    </w:p>
    <w:p w:rsidR="0089662F" w:rsidRPr="0089662F" w:rsidRDefault="0089662F" w:rsidP="00911315">
      <w:pPr>
        <w:numPr>
          <w:ilvl w:val="0"/>
          <w:numId w:val="3"/>
        </w:numPr>
        <w:shd w:val="clear" w:color="auto" w:fill="FFFFFF"/>
        <w:tabs>
          <w:tab w:val="clear" w:pos="720"/>
          <w:tab w:val="num" w:pos="-142"/>
        </w:tabs>
        <w:adjustRightInd/>
        <w:snapToGrid/>
        <w:spacing w:after="0" w:line="380" w:lineRule="exact"/>
        <w:ind w:left="0" w:firstLineChars="200" w:firstLine="560"/>
        <w:rPr>
          <w:rFonts w:ascii="仿宋" w:eastAsia="仿宋" w:hAnsi="仿宋" w:cs="Arial" w:hint="eastAsia"/>
          <w:sz w:val="28"/>
          <w:szCs w:val="28"/>
        </w:rPr>
      </w:pPr>
      <w:r w:rsidRPr="0089662F">
        <w:rPr>
          <w:rFonts w:ascii="仿宋" w:eastAsia="仿宋" w:hAnsi="仿宋" w:cs="Arial"/>
          <w:sz w:val="28"/>
          <w:szCs w:val="28"/>
        </w:rPr>
        <w:t>1821年，</w:t>
      </w:r>
      <w:proofErr w:type="spellStart"/>
      <w:r w:rsidRPr="0089662F">
        <w:rPr>
          <w:rFonts w:ascii="仿宋" w:eastAsia="仿宋" w:hAnsi="仿宋" w:cs="Arial"/>
          <w:sz w:val="28"/>
          <w:szCs w:val="28"/>
        </w:rPr>
        <w:t>Doebernier</w:t>
      </w:r>
      <w:proofErr w:type="spellEnd"/>
      <w:r w:rsidRPr="0089662F">
        <w:rPr>
          <w:rFonts w:ascii="仿宋" w:eastAsia="仿宋" w:hAnsi="仿宋" w:cs="Arial"/>
          <w:sz w:val="28"/>
          <w:szCs w:val="28"/>
        </w:rPr>
        <w:t>首先发现了糠醛。随后，人们对其物理化学性质及其合成方法进行了深入的研究；</w:t>
      </w:r>
    </w:p>
    <w:p w:rsidR="0089662F" w:rsidRPr="0089662F" w:rsidRDefault="0089662F" w:rsidP="00911315">
      <w:pPr>
        <w:numPr>
          <w:ilvl w:val="0"/>
          <w:numId w:val="3"/>
        </w:numPr>
        <w:shd w:val="clear" w:color="auto" w:fill="FFFFFF"/>
        <w:tabs>
          <w:tab w:val="clear" w:pos="720"/>
          <w:tab w:val="num" w:pos="-142"/>
        </w:tabs>
        <w:adjustRightInd/>
        <w:snapToGrid/>
        <w:spacing w:after="0" w:line="380" w:lineRule="exact"/>
        <w:ind w:left="0" w:firstLineChars="200" w:firstLine="560"/>
        <w:rPr>
          <w:rFonts w:ascii="仿宋" w:eastAsia="仿宋" w:hAnsi="仿宋" w:cs="Arial"/>
          <w:sz w:val="28"/>
          <w:szCs w:val="28"/>
        </w:rPr>
      </w:pPr>
      <w:r w:rsidRPr="0089662F">
        <w:rPr>
          <w:rFonts w:ascii="仿宋" w:eastAsia="仿宋" w:hAnsi="仿宋" w:cs="Arial"/>
          <w:sz w:val="28"/>
          <w:szCs w:val="28"/>
        </w:rPr>
        <w:t>1922年，美国</w:t>
      </w:r>
      <w:proofErr w:type="spellStart"/>
      <w:r w:rsidRPr="0089662F">
        <w:rPr>
          <w:rFonts w:ascii="仿宋" w:eastAsia="仿宋" w:hAnsi="仿宋" w:cs="Arial"/>
          <w:sz w:val="28"/>
          <w:szCs w:val="28"/>
        </w:rPr>
        <w:t>QuakerOats</w:t>
      </w:r>
      <w:proofErr w:type="spellEnd"/>
      <w:r w:rsidRPr="0089662F">
        <w:rPr>
          <w:rFonts w:ascii="仿宋" w:eastAsia="仿宋" w:hAnsi="仿宋" w:cs="Arial"/>
          <w:sz w:val="28"/>
          <w:szCs w:val="28"/>
        </w:rPr>
        <w:t>公司首先实现了糠醛的工业化，主要应用于木松香脱色和润滑油精制方面，实现了糠醛在工业领域的应用；</w:t>
      </w:r>
    </w:p>
    <w:p w:rsidR="0089662F" w:rsidRPr="0089662F" w:rsidRDefault="0089662F" w:rsidP="00911315">
      <w:pPr>
        <w:numPr>
          <w:ilvl w:val="0"/>
          <w:numId w:val="3"/>
        </w:numPr>
        <w:shd w:val="clear" w:color="auto" w:fill="FFFFFF"/>
        <w:tabs>
          <w:tab w:val="clear" w:pos="720"/>
          <w:tab w:val="num" w:pos="-142"/>
        </w:tabs>
        <w:adjustRightInd/>
        <w:snapToGrid/>
        <w:spacing w:after="0" w:line="380" w:lineRule="exact"/>
        <w:ind w:left="0" w:firstLineChars="200" w:firstLine="560"/>
        <w:rPr>
          <w:rFonts w:ascii="仿宋" w:eastAsia="仿宋" w:hAnsi="仿宋" w:cs="Arial"/>
          <w:sz w:val="28"/>
          <w:szCs w:val="28"/>
        </w:rPr>
      </w:pPr>
      <w:r w:rsidRPr="0089662F">
        <w:rPr>
          <w:rFonts w:ascii="仿宋" w:eastAsia="仿宋" w:hAnsi="仿宋" w:cs="Arial"/>
          <w:sz w:val="28"/>
          <w:szCs w:val="28"/>
        </w:rPr>
        <w:t>20世纪40年代，糠醛广泛应用于合成橡胶、医药、农药等领域；</w:t>
      </w:r>
    </w:p>
    <w:p w:rsidR="0089662F" w:rsidRPr="0089662F" w:rsidRDefault="0089662F" w:rsidP="00911315">
      <w:pPr>
        <w:numPr>
          <w:ilvl w:val="0"/>
          <w:numId w:val="3"/>
        </w:numPr>
        <w:shd w:val="clear" w:color="auto" w:fill="FFFFFF"/>
        <w:tabs>
          <w:tab w:val="clear" w:pos="720"/>
          <w:tab w:val="num" w:pos="-142"/>
        </w:tabs>
        <w:adjustRightInd/>
        <w:snapToGrid/>
        <w:spacing w:after="0" w:line="380" w:lineRule="exact"/>
        <w:ind w:left="0" w:firstLineChars="200" w:firstLine="560"/>
        <w:rPr>
          <w:rFonts w:ascii="仿宋" w:eastAsia="仿宋" w:hAnsi="仿宋" w:cs="Arial"/>
          <w:sz w:val="28"/>
          <w:szCs w:val="28"/>
        </w:rPr>
      </w:pPr>
      <w:r w:rsidRPr="0089662F">
        <w:rPr>
          <w:rFonts w:ascii="仿宋" w:eastAsia="仿宋" w:hAnsi="仿宋" w:cs="Arial"/>
          <w:sz w:val="28"/>
          <w:szCs w:val="28"/>
        </w:rPr>
        <w:t>60年代以后，随着糠醛衍生物的开发，特别是呋喃树脂在铸造业的广泛应用，极大地促进了糠醛工业的发展。</w:t>
      </w:r>
    </w:p>
    <w:p w:rsidR="0089662F" w:rsidRPr="0089662F" w:rsidRDefault="0089662F" w:rsidP="00911315">
      <w:pPr>
        <w:shd w:val="clear" w:color="auto" w:fill="FFFFFF"/>
        <w:adjustRightInd/>
        <w:snapToGrid/>
        <w:spacing w:after="0" w:line="380" w:lineRule="exact"/>
        <w:outlineLvl w:val="1"/>
        <w:rPr>
          <w:rFonts w:ascii="仿宋" w:eastAsia="仿宋" w:hAnsi="仿宋" w:cs="宋体"/>
          <w:b/>
          <w:sz w:val="28"/>
          <w:szCs w:val="28"/>
        </w:rPr>
      </w:pPr>
      <w:bookmarkStart w:id="3" w:name="5"/>
      <w:bookmarkStart w:id="4" w:name="sub116341_5"/>
      <w:bookmarkStart w:id="5" w:name="产品特性"/>
      <w:bookmarkStart w:id="6" w:name="6"/>
      <w:bookmarkStart w:id="7" w:name="sub116341_6"/>
      <w:bookmarkStart w:id="8" w:name="主要用途"/>
      <w:bookmarkEnd w:id="3"/>
      <w:bookmarkEnd w:id="4"/>
      <w:bookmarkEnd w:id="5"/>
      <w:bookmarkEnd w:id="6"/>
      <w:bookmarkEnd w:id="7"/>
      <w:bookmarkEnd w:id="8"/>
      <w:r w:rsidRPr="0089662F">
        <w:rPr>
          <w:rFonts w:ascii="仿宋" w:eastAsia="仿宋" w:hAnsi="仿宋" w:cs="宋体" w:hint="eastAsia"/>
          <w:b/>
          <w:sz w:val="28"/>
          <w:szCs w:val="28"/>
        </w:rPr>
        <w:t>主要用途</w:t>
      </w:r>
    </w:p>
    <w:p w:rsidR="0089662F" w:rsidRPr="0089662F" w:rsidRDefault="0089662F" w:rsidP="00911315">
      <w:pPr>
        <w:shd w:val="clear" w:color="auto" w:fill="FFFFFF"/>
        <w:adjustRightInd/>
        <w:snapToGrid/>
        <w:spacing w:line="380" w:lineRule="exact"/>
        <w:ind w:firstLine="480"/>
        <w:rPr>
          <w:rFonts w:ascii="仿宋" w:eastAsia="仿宋" w:hAnsi="仿宋" w:cs="Arial"/>
          <w:sz w:val="28"/>
          <w:szCs w:val="28"/>
        </w:rPr>
      </w:pPr>
      <w:r w:rsidRPr="0089662F">
        <w:rPr>
          <w:rFonts w:ascii="仿宋" w:eastAsia="仿宋" w:hAnsi="仿宋" w:cs="Arial"/>
          <w:sz w:val="28"/>
          <w:szCs w:val="28"/>
        </w:rPr>
        <w:t>糠醛是一种重要的有机化工原料，可用其制取顺丁烯二酸酐、乙二酸、糠醇、四氢呋喃，还可用其合成糠醛树脂、呋喃树脂、橡胶硫</w:t>
      </w:r>
      <w:r w:rsidRPr="0089662F">
        <w:rPr>
          <w:rFonts w:ascii="仿宋" w:eastAsia="仿宋" w:hAnsi="仿宋" w:cs="Arial"/>
          <w:sz w:val="28"/>
          <w:szCs w:val="28"/>
        </w:rPr>
        <w:lastRenderedPageBreak/>
        <w:t>化促进剂、橡塑防老剂、防腐剂等。主要用在医药、农药、兽药以及食品行</w:t>
      </w:r>
      <w:r w:rsidRPr="00790489">
        <w:rPr>
          <w:rFonts w:ascii="仿宋" w:eastAsia="仿宋" w:hAnsi="仿宋" w:cs="Arial" w:hint="eastAsia"/>
          <w:sz w:val="28"/>
          <w:szCs w:val="28"/>
        </w:rPr>
        <w:t>业</w:t>
      </w:r>
    </w:p>
    <w:p w:rsidR="00911315" w:rsidRPr="00790489" w:rsidRDefault="00911315" w:rsidP="00911315">
      <w:pPr>
        <w:pStyle w:val="reader-word-layer"/>
        <w:shd w:val="clear" w:color="auto" w:fill="FFFFFF"/>
        <w:spacing w:before="0" w:beforeAutospacing="0" w:after="0" w:afterAutospacing="0" w:line="380" w:lineRule="exact"/>
        <w:rPr>
          <w:rFonts w:ascii="仿宋" w:eastAsia="仿宋" w:hAnsi="仿宋"/>
          <w:b/>
          <w:sz w:val="28"/>
          <w:szCs w:val="28"/>
        </w:rPr>
      </w:pPr>
      <w:r w:rsidRPr="00790489">
        <w:rPr>
          <w:rFonts w:ascii="仿宋" w:eastAsia="仿宋" w:hAnsi="仿宋"/>
          <w:b/>
          <w:sz w:val="28"/>
          <w:szCs w:val="28"/>
        </w:rPr>
        <w:t>糠醛生产工艺概述</w:t>
      </w:r>
    </w:p>
    <w:p w:rsidR="00911315" w:rsidRPr="00790489" w:rsidRDefault="00911315" w:rsidP="00911315">
      <w:pPr>
        <w:shd w:val="clear" w:color="auto" w:fill="FFFFFF"/>
        <w:adjustRightInd/>
        <w:snapToGrid/>
        <w:spacing w:line="380" w:lineRule="exact"/>
        <w:ind w:firstLine="480"/>
        <w:rPr>
          <w:rFonts w:ascii="仿宋" w:eastAsia="仿宋" w:hAnsi="仿宋" w:cs="Arial"/>
          <w:sz w:val="28"/>
          <w:szCs w:val="28"/>
        </w:rPr>
      </w:pPr>
      <w:r w:rsidRPr="00790489">
        <w:rPr>
          <w:rFonts w:ascii="仿宋" w:eastAsia="仿宋" w:hAnsi="仿宋" w:cs="Arial"/>
          <w:sz w:val="28"/>
          <w:szCs w:val="28"/>
        </w:rPr>
        <w:t>从工业生产方面来看，糠醛主要是由木质纤维素生物质中含有的半纤维素在烯酸的催化作用下水解而获取的一种物质，H2SO4为常用的催化剂。从理论方面来看，只要含有多缩戊糖的生物质，都能够将其作为糠醛生产过程中的原料，在众多含有多缩戊糖的生物质中，玉米芯的含量最多，它是糠醛生产中经常使用的一种原料。</w:t>
      </w:r>
    </w:p>
    <w:p w:rsidR="00911315" w:rsidRPr="00790489" w:rsidRDefault="00911315" w:rsidP="00911315">
      <w:pPr>
        <w:shd w:val="clear" w:color="auto" w:fill="FFFFFF"/>
        <w:adjustRightInd/>
        <w:snapToGrid/>
        <w:spacing w:line="380" w:lineRule="exact"/>
        <w:ind w:firstLine="480"/>
        <w:rPr>
          <w:rFonts w:ascii="仿宋" w:eastAsia="仿宋" w:hAnsi="仿宋" w:cs="Arial"/>
          <w:sz w:val="28"/>
          <w:szCs w:val="28"/>
        </w:rPr>
      </w:pPr>
      <w:r w:rsidRPr="00790489">
        <w:rPr>
          <w:rFonts w:ascii="仿宋" w:eastAsia="仿宋" w:hAnsi="仿宋" w:cs="Arial"/>
          <w:sz w:val="28"/>
          <w:szCs w:val="28"/>
        </w:rPr>
        <w:t>就目前来看，糠醛在工艺生产中，主要采用的是连续反应器，在水解锅内将稀酸水溶液与原料融合在一起，反应过程中所需要的热量由高压蒸汽提供；同时，蒸汽还能够及时的将糠醛移除反应体系中，以此来控制由于二次反应导致糠醛生产效率的降低。糠醛生产过程中，经常使用的生产工艺条件为H2SO4用量为3%，高温高压下反应3小时至10小时，固液比在2：1或者3：1，受到很多条件的制约，工业生产方面，糠醛的最大收率最多达到理论值的40%-55%。反应器出口蒸汽中的糠醛质量分数，大约在3%左右，糠醛与水混合之后，能够生产粗醛，粗醛在使用汽提塔进行浓缩的时候，可以生成含有糠醛的蒸汽。糠醛在水中具备的溶解能力十分有限，而且相分离现象非常的明显，进一步使用连续精馏塔对下层富含糠醛相进行合理的提纯与精制，以此获取糠醛成品，上层含水相通过回流的方式，进入到汽提塔中。在分离的过程中，乙酸与甲醇均为有价副产物，水解之后形成的糠醛废渣，可以将其当做锅炉燃料进行使用。</w:t>
      </w:r>
    </w:p>
    <w:sectPr w:rsidR="00911315" w:rsidRPr="00790489" w:rsidSect="0089662F">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0DEA"/>
    <w:multiLevelType w:val="multilevel"/>
    <w:tmpl w:val="1EBA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D3D4D"/>
    <w:multiLevelType w:val="multilevel"/>
    <w:tmpl w:val="CA18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A55CD7"/>
    <w:multiLevelType w:val="multilevel"/>
    <w:tmpl w:val="B8DE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662F"/>
    <w:rsid w:val="003A6AB5"/>
    <w:rsid w:val="00573C71"/>
    <w:rsid w:val="00790489"/>
    <w:rsid w:val="008911F8"/>
    <w:rsid w:val="0089662F"/>
    <w:rsid w:val="00911315"/>
    <w:rsid w:val="00BB06D3"/>
    <w:rsid w:val="00D45579"/>
    <w:rsid w:val="00FD14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2F"/>
    <w:pPr>
      <w:adjustRightInd w:val="0"/>
      <w:snapToGrid w:val="0"/>
      <w:spacing w:after="200"/>
    </w:pPr>
    <w:rPr>
      <w:rFonts w:ascii="Tahoma" w:eastAsia="微软雅黑" w:hAnsi="Tahoma" w:cstheme="minorBidi"/>
      <w:sz w:val="22"/>
      <w:szCs w:val="22"/>
    </w:rPr>
  </w:style>
  <w:style w:type="paragraph" w:styleId="2">
    <w:name w:val="heading 2"/>
    <w:basedOn w:val="a"/>
    <w:link w:val="2Char"/>
    <w:uiPriority w:val="9"/>
    <w:qFormat/>
    <w:locked/>
    <w:rsid w:val="0089662F"/>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662F"/>
    <w:rPr>
      <w:rFonts w:ascii="宋体" w:hAnsi="宋体" w:cs="宋体"/>
      <w:b/>
      <w:bCs/>
      <w:sz w:val="36"/>
      <w:szCs w:val="36"/>
    </w:rPr>
  </w:style>
  <w:style w:type="character" w:styleId="a3">
    <w:name w:val="Hyperlink"/>
    <w:basedOn w:val="a0"/>
    <w:uiPriority w:val="99"/>
    <w:semiHidden/>
    <w:unhideWhenUsed/>
    <w:rsid w:val="0089662F"/>
    <w:rPr>
      <w:color w:val="0000FF"/>
      <w:u w:val="single"/>
    </w:rPr>
  </w:style>
  <w:style w:type="character" w:customStyle="1" w:styleId="apple-converted-space">
    <w:name w:val="apple-converted-space"/>
    <w:basedOn w:val="a0"/>
    <w:rsid w:val="0089662F"/>
  </w:style>
  <w:style w:type="paragraph" w:customStyle="1" w:styleId="reader-word-layer">
    <w:name w:val="reader-word-layer"/>
    <w:basedOn w:val="a"/>
    <w:rsid w:val="0091131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70634179">
      <w:bodyDiv w:val="1"/>
      <w:marLeft w:val="0"/>
      <w:marRight w:val="0"/>
      <w:marTop w:val="0"/>
      <w:marBottom w:val="0"/>
      <w:divBdr>
        <w:top w:val="none" w:sz="0" w:space="0" w:color="auto"/>
        <w:left w:val="none" w:sz="0" w:space="0" w:color="auto"/>
        <w:bottom w:val="none" w:sz="0" w:space="0" w:color="auto"/>
        <w:right w:val="none" w:sz="0" w:space="0" w:color="auto"/>
      </w:divBdr>
      <w:divsChild>
        <w:div w:id="177895392">
          <w:marLeft w:val="0"/>
          <w:marRight w:val="0"/>
          <w:marTop w:val="0"/>
          <w:marBottom w:val="225"/>
          <w:divBdr>
            <w:top w:val="none" w:sz="0" w:space="0" w:color="auto"/>
            <w:left w:val="none" w:sz="0" w:space="0" w:color="auto"/>
            <w:bottom w:val="none" w:sz="0" w:space="0" w:color="auto"/>
            <w:right w:val="none" w:sz="0" w:space="0" w:color="auto"/>
          </w:divBdr>
        </w:div>
        <w:div w:id="1873299359">
          <w:marLeft w:val="0"/>
          <w:marRight w:val="0"/>
          <w:marTop w:val="0"/>
          <w:marBottom w:val="225"/>
          <w:divBdr>
            <w:top w:val="none" w:sz="0" w:space="0" w:color="auto"/>
            <w:left w:val="none" w:sz="0" w:space="0" w:color="auto"/>
            <w:bottom w:val="none" w:sz="0" w:space="0" w:color="auto"/>
            <w:right w:val="none" w:sz="0" w:space="0" w:color="auto"/>
          </w:divBdr>
        </w:div>
      </w:divsChild>
    </w:div>
    <w:div w:id="1245993987">
      <w:bodyDiv w:val="1"/>
      <w:marLeft w:val="0"/>
      <w:marRight w:val="0"/>
      <w:marTop w:val="0"/>
      <w:marBottom w:val="0"/>
      <w:divBdr>
        <w:top w:val="none" w:sz="0" w:space="0" w:color="auto"/>
        <w:left w:val="none" w:sz="0" w:space="0" w:color="auto"/>
        <w:bottom w:val="none" w:sz="0" w:space="0" w:color="auto"/>
        <w:right w:val="none" w:sz="0" w:space="0" w:color="auto"/>
      </w:divBdr>
      <w:divsChild>
        <w:div w:id="1297028018">
          <w:marLeft w:val="-450"/>
          <w:marRight w:val="0"/>
          <w:marTop w:val="525"/>
          <w:marBottom w:val="225"/>
          <w:divBdr>
            <w:top w:val="none" w:sz="0" w:space="0" w:color="auto"/>
            <w:left w:val="single" w:sz="48" w:space="0" w:color="4F9CEE"/>
            <w:bottom w:val="none" w:sz="0" w:space="0" w:color="auto"/>
            <w:right w:val="none" w:sz="0" w:space="0" w:color="auto"/>
          </w:divBdr>
        </w:div>
        <w:div w:id="588346971">
          <w:marLeft w:val="0"/>
          <w:marRight w:val="0"/>
          <w:marTop w:val="0"/>
          <w:marBottom w:val="225"/>
          <w:divBdr>
            <w:top w:val="none" w:sz="0" w:space="0" w:color="auto"/>
            <w:left w:val="none" w:sz="0" w:space="0" w:color="auto"/>
            <w:bottom w:val="none" w:sz="0" w:space="0" w:color="auto"/>
            <w:right w:val="none" w:sz="0" w:space="0" w:color="auto"/>
          </w:divBdr>
        </w:div>
        <w:div w:id="444157542">
          <w:marLeft w:val="375"/>
          <w:marRight w:val="0"/>
          <w:marTop w:val="0"/>
          <w:marBottom w:val="0"/>
          <w:divBdr>
            <w:top w:val="none" w:sz="0" w:space="0" w:color="auto"/>
            <w:left w:val="none" w:sz="0" w:space="0" w:color="auto"/>
            <w:bottom w:val="none" w:sz="0" w:space="0" w:color="auto"/>
            <w:right w:val="none" w:sz="0" w:space="0" w:color="auto"/>
          </w:divBdr>
        </w:div>
        <w:div w:id="1323000443">
          <w:marLeft w:val="375"/>
          <w:marRight w:val="0"/>
          <w:marTop w:val="0"/>
          <w:marBottom w:val="0"/>
          <w:divBdr>
            <w:top w:val="none" w:sz="0" w:space="0" w:color="auto"/>
            <w:left w:val="none" w:sz="0" w:space="0" w:color="auto"/>
            <w:bottom w:val="none" w:sz="0" w:space="0" w:color="auto"/>
            <w:right w:val="none" w:sz="0" w:space="0" w:color="auto"/>
          </w:divBdr>
        </w:div>
        <w:div w:id="964239753">
          <w:marLeft w:val="375"/>
          <w:marRight w:val="0"/>
          <w:marTop w:val="0"/>
          <w:marBottom w:val="0"/>
          <w:divBdr>
            <w:top w:val="none" w:sz="0" w:space="0" w:color="auto"/>
            <w:left w:val="none" w:sz="0" w:space="0" w:color="auto"/>
            <w:bottom w:val="none" w:sz="0" w:space="0" w:color="auto"/>
            <w:right w:val="none" w:sz="0" w:space="0" w:color="auto"/>
          </w:divBdr>
        </w:div>
        <w:div w:id="492448724">
          <w:marLeft w:val="375"/>
          <w:marRight w:val="0"/>
          <w:marTop w:val="0"/>
          <w:marBottom w:val="0"/>
          <w:divBdr>
            <w:top w:val="none" w:sz="0" w:space="0" w:color="auto"/>
            <w:left w:val="none" w:sz="0" w:space="0" w:color="auto"/>
            <w:bottom w:val="none" w:sz="0" w:space="0" w:color="auto"/>
            <w:right w:val="none" w:sz="0" w:space="0" w:color="auto"/>
          </w:divBdr>
        </w:div>
        <w:div w:id="189151891">
          <w:marLeft w:val="375"/>
          <w:marRight w:val="0"/>
          <w:marTop w:val="0"/>
          <w:marBottom w:val="0"/>
          <w:divBdr>
            <w:top w:val="none" w:sz="0" w:space="0" w:color="auto"/>
            <w:left w:val="none" w:sz="0" w:space="0" w:color="auto"/>
            <w:bottom w:val="none" w:sz="0" w:space="0" w:color="auto"/>
            <w:right w:val="none" w:sz="0" w:space="0" w:color="auto"/>
          </w:divBdr>
        </w:div>
        <w:div w:id="1152598114">
          <w:marLeft w:val="375"/>
          <w:marRight w:val="0"/>
          <w:marTop w:val="0"/>
          <w:marBottom w:val="0"/>
          <w:divBdr>
            <w:top w:val="none" w:sz="0" w:space="0" w:color="auto"/>
            <w:left w:val="none" w:sz="0" w:space="0" w:color="auto"/>
            <w:bottom w:val="none" w:sz="0" w:space="0" w:color="auto"/>
            <w:right w:val="none" w:sz="0" w:space="0" w:color="auto"/>
          </w:divBdr>
        </w:div>
        <w:div w:id="2139452166">
          <w:marLeft w:val="375"/>
          <w:marRight w:val="0"/>
          <w:marTop w:val="0"/>
          <w:marBottom w:val="0"/>
          <w:divBdr>
            <w:top w:val="none" w:sz="0" w:space="0" w:color="auto"/>
            <w:left w:val="none" w:sz="0" w:space="0" w:color="auto"/>
            <w:bottom w:val="none" w:sz="0" w:space="0" w:color="auto"/>
            <w:right w:val="none" w:sz="0" w:space="0" w:color="auto"/>
          </w:divBdr>
        </w:div>
        <w:div w:id="1305506256">
          <w:marLeft w:val="-450"/>
          <w:marRight w:val="0"/>
          <w:marTop w:val="525"/>
          <w:marBottom w:val="225"/>
          <w:divBdr>
            <w:top w:val="none" w:sz="0" w:space="0" w:color="auto"/>
            <w:left w:val="single" w:sz="48" w:space="0" w:color="4F9CEE"/>
            <w:bottom w:val="none" w:sz="0" w:space="0" w:color="auto"/>
            <w:right w:val="none" w:sz="0" w:space="0" w:color="auto"/>
          </w:divBdr>
        </w:div>
        <w:div w:id="736822412">
          <w:marLeft w:val="300"/>
          <w:marRight w:val="0"/>
          <w:marTop w:val="0"/>
          <w:marBottom w:val="0"/>
          <w:divBdr>
            <w:top w:val="none" w:sz="0" w:space="0" w:color="auto"/>
            <w:left w:val="none" w:sz="0" w:space="0" w:color="auto"/>
            <w:bottom w:val="none" w:sz="0" w:space="0" w:color="auto"/>
            <w:right w:val="none" w:sz="0" w:space="0" w:color="auto"/>
          </w:divBdr>
        </w:div>
        <w:div w:id="1775518155">
          <w:marLeft w:val="300"/>
          <w:marRight w:val="0"/>
          <w:marTop w:val="0"/>
          <w:marBottom w:val="0"/>
          <w:divBdr>
            <w:top w:val="none" w:sz="0" w:space="0" w:color="auto"/>
            <w:left w:val="none" w:sz="0" w:space="0" w:color="auto"/>
            <w:bottom w:val="none" w:sz="0" w:space="0" w:color="auto"/>
            <w:right w:val="none" w:sz="0" w:space="0" w:color="auto"/>
          </w:divBdr>
        </w:div>
        <w:div w:id="668291672">
          <w:marLeft w:val="300"/>
          <w:marRight w:val="0"/>
          <w:marTop w:val="0"/>
          <w:marBottom w:val="0"/>
          <w:divBdr>
            <w:top w:val="none" w:sz="0" w:space="0" w:color="auto"/>
            <w:left w:val="none" w:sz="0" w:space="0" w:color="auto"/>
            <w:bottom w:val="none" w:sz="0" w:space="0" w:color="auto"/>
            <w:right w:val="none" w:sz="0" w:space="0" w:color="auto"/>
          </w:divBdr>
        </w:div>
        <w:div w:id="709036725">
          <w:marLeft w:val="300"/>
          <w:marRight w:val="0"/>
          <w:marTop w:val="0"/>
          <w:marBottom w:val="0"/>
          <w:divBdr>
            <w:top w:val="none" w:sz="0" w:space="0" w:color="auto"/>
            <w:left w:val="none" w:sz="0" w:space="0" w:color="auto"/>
            <w:bottom w:val="none" w:sz="0" w:space="0" w:color="auto"/>
            <w:right w:val="none" w:sz="0" w:space="0" w:color="auto"/>
          </w:divBdr>
        </w:div>
        <w:div w:id="1033455224">
          <w:marLeft w:val="0"/>
          <w:marRight w:val="0"/>
          <w:marTop w:val="0"/>
          <w:marBottom w:val="225"/>
          <w:divBdr>
            <w:top w:val="none" w:sz="0" w:space="0" w:color="auto"/>
            <w:left w:val="none" w:sz="0" w:space="0" w:color="auto"/>
            <w:bottom w:val="none" w:sz="0" w:space="0" w:color="auto"/>
            <w:right w:val="none" w:sz="0" w:space="0" w:color="auto"/>
          </w:divBdr>
        </w:div>
        <w:div w:id="417092697">
          <w:marLeft w:val="-450"/>
          <w:marRight w:val="0"/>
          <w:marTop w:val="525"/>
          <w:marBottom w:val="225"/>
          <w:divBdr>
            <w:top w:val="none" w:sz="0" w:space="0" w:color="auto"/>
            <w:left w:val="single" w:sz="48" w:space="0" w:color="4F9CEE"/>
            <w:bottom w:val="none" w:sz="0" w:space="0" w:color="auto"/>
            <w:right w:val="none" w:sz="0" w:space="0" w:color="auto"/>
          </w:divBdr>
        </w:div>
        <w:div w:id="1834371723">
          <w:marLeft w:val="0"/>
          <w:marRight w:val="0"/>
          <w:marTop w:val="0"/>
          <w:marBottom w:val="225"/>
          <w:divBdr>
            <w:top w:val="none" w:sz="0" w:space="0" w:color="auto"/>
            <w:left w:val="none" w:sz="0" w:space="0" w:color="auto"/>
            <w:bottom w:val="none" w:sz="0" w:space="0" w:color="auto"/>
            <w:right w:val="none" w:sz="0" w:space="0" w:color="auto"/>
          </w:divBdr>
        </w:div>
        <w:div w:id="1517622525">
          <w:marLeft w:val="0"/>
          <w:marRight w:val="0"/>
          <w:marTop w:val="0"/>
          <w:marBottom w:val="225"/>
          <w:divBdr>
            <w:top w:val="none" w:sz="0" w:space="0" w:color="auto"/>
            <w:left w:val="none" w:sz="0" w:space="0" w:color="auto"/>
            <w:bottom w:val="none" w:sz="0" w:space="0" w:color="auto"/>
            <w:right w:val="none" w:sz="0" w:space="0" w:color="auto"/>
          </w:divBdr>
        </w:div>
        <w:div w:id="1071929143">
          <w:marLeft w:val="0"/>
          <w:marRight w:val="0"/>
          <w:marTop w:val="0"/>
          <w:marBottom w:val="225"/>
          <w:divBdr>
            <w:top w:val="none" w:sz="0" w:space="0" w:color="auto"/>
            <w:left w:val="none" w:sz="0" w:space="0" w:color="auto"/>
            <w:bottom w:val="none" w:sz="0" w:space="0" w:color="auto"/>
            <w:right w:val="none" w:sz="0" w:space="0" w:color="auto"/>
          </w:divBdr>
        </w:div>
        <w:div w:id="1971933301">
          <w:marLeft w:val="0"/>
          <w:marRight w:val="0"/>
          <w:marTop w:val="0"/>
          <w:marBottom w:val="225"/>
          <w:divBdr>
            <w:top w:val="none" w:sz="0" w:space="0" w:color="auto"/>
            <w:left w:val="none" w:sz="0" w:space="0" w:color="auto"/>
            <w:bottom w:val="none" w:sz="0" w:space="0" w:color="auto"/>
            <w:right w:val="none" w:sz="0" w:space="0" w:color="auto"/>
          </w:divBdr>
        </w:div>
        <w:div w:id="1248728626">
          <w:marLeft w:val="0"/>
          <w:marRight w:val="0"/>
          <w:marTop w:val="0"/>
          <w:marBottom w:val="225"/>
          <w:divBdr>
            <w:top w:val="none" w:sz="0" w:space="0" w:color="auto"/>
            <w:left w:val="none" w:sz="0" w:space="0" w:color="auto"/>
            <w:bottom w:val="none" w:sz="0" w:space="0" w:color="auto"/>
            <w:right w:val="none" w:sz="0" w:space="0" w:color="auto"/>
          </w:divBdr>
        </w:div>
        <w:div w:id="306666983">
          <w:marLeft w:val="-450"/>
          <w:marRight w:val="0"/>
          <w:marTop w:val="525"/>
          <w:marBottom w:val="225"/>
          <w:divBdr>
            <w:top w:val="none" w:sz="0" w:space="0" w:color="auto"/>
            <w:left w:val="single" w:sz="48" w:space="0" w:color="4F9CEE"/>
            <w:bottom w:val="none" w:sz="0" w:space="0" w:color="auto"/>
            <w:right w:val="none" w:sz="0" w:space="0" w:color="auto"/>
          </w:divBdr>
        </w:div>
        <w:div w:id="80303414">
          <w:marLeft w:val="0"/>
          <w:marRight w:val="0"/>
          <w:marTop w:val="0"/>
          <w:marBottom w:val="225"/>
          <w:divBdr>
            <w:top w:val="none" w:sz="0" w:space="0" w:color="auto"/>
            <w:left w:val="none" w:sz="0" w:space="0" w:color="auto"/>
            <w:bottom w:val="none" w:sz="0" w:space="0" w:color="auto"/>
            <w:right w:val="none" w:sz="0" w:space="0" w:color="auto"/>
          </w:divBdr>
        </w:div>
        <w:div w:id="271592615">
          <w:marLeft w:val="0"/>
          <w:marRight w:val="0"/>
          <w:marTop w:val="0"/>
          <w:marBottom w:val="225"/>
          <w:divBdr>
            <w:top w:val="none" w:sz="0" w:space="0" w:color="auto"/>
            <w:left w:val="none" w:sz="0" w:space="0" w:color="auto"/>
            <w:bottom w:val="none" w:sz="0" w:space="0" w:color="auto"/>
            <w:right w:val="none" w:sz="0" w:space="0" w:color="auto"/>
          </w:divBdr>
        </w:div>
        <w:div w:id="496960571">
          <w:marLeft w:val="0"/>
          <w:marRight w:val="0"/>
          <w:marTop w:val="0"/>
          <w:marBottom w:val="225"/>
          <w:divBdr>
            <w:top w:val="none" w:sz="0" w:space="0" w:color="auto"/>
            <w:left w:val="none" w:sz="0" w:space="0" w:color="auto"/>
            <w:bottom w:val="none" w:sz="0" w:space="0" w:color="auto"/>
            <w:right w:val="none" w:sz="0" w:space="0" w:color="auto"/>
          </w:divBdr>
        </w:div>
        <w:div w:id="1207177340">
          <w:marLeft w:val="0"/>
          <w:marRight w:val="0"/>
          <w:marTop w:val="0"/>
          <w:marBottom w:val="225"/>
          <w:divBdr>
            <w:top w:val="none" w:sz="0" w:space="0" w:color="auto"/>
            <w:left w:val="none" w:sz="0" w:space="0" w:color="auto"/>
            <w:bottom w:val="none" w:sz="0" w:space="0" w:color="auto"/>
            <w:right w:val="none" w:sz="0" w:space="0" w:color="auto"/>
          </w:divBdr>
        </w:div>
        <w:div w:id="1879968016">
          <w:marLeft w:val="0"/>
          <w:marRight w:val="0"/>
          <w:marTop w:val="0"/>
          <w:marBottom w:val="225"/>
          <w:divBdr>
            <w:top w:val="none" w:sz="0" w:space="0" w:color="auto"/>
            <w:left w:val="none" w:sz="0" w:space="0" w:color="auto"/>
            <w:bottom w:val="none" w:sz="0" w:space="0" w:color="auto"/>
            <w:right w:val="none" w:sz="0" w:space="0" w:color="auto"/>
          </w:divBdr>
        </w:div>
        <w:div w:id="602148223">
          <w:marLeft w:val="0"/>
          <w:marRight w:val="0"/>
          <w:marTop w:val="0"/>
          <w:marBottom w:val="225"/>
          <w:divBdr>
            <w:top w:val="none" w:sz="0" w:space="0" w:color="auto"/>
            <w:left w:val="none" w:sz="0" w:space="0" w:color="auto"/>
            <w:bottom w:val="none" w:sz="0" w:space="0" w:color="auto"/>
            <w:right w:val="none" w:sz="0" w:space="0" w:color="auto"/>
          </w:divBdr>
        </w:div>
        <w:div w:id="1447847827">
          <w:marLeft w:val="0"/>
          <w:marRight w:val="0"/>
          <w:marTop w:val="0"/>
          <w:marBottom w:val="225"/>
          <w:divBdr>
            <w:top w:val="none" w:sz="0" w:space="0" w:color="auto"/>
            <w:left w:val="none" w:sz="0" w:space="0" w:color="auto"/>
            <w:bottom w:val="none" w:sz="0" w:space="0" w:color="auto"/>
            <w:right w:val="none" w:sz="0" w:space="0" w:color="auto"/>
          </w:divBdr>
        </w:div>
        <w:div w:id="375665693">
          <w:marLeft w:val="0"/>
          <w:marRight w:val="0"/>
          <w:marTop w:val="0"/>
          <w:marBottom w:val="225"/>
          <w:divBdr>
            <w:top w:val="none" w:sz="0" w:space="0" w:color="auto"/>
            <w:left w:val="none" w:sz="0" w:space="0" w:color="auto"/>
            <w:bottom w:val="none" w:sz="0" w:space="0" w:color="auto"/>
            <w:right w:val="none" w:sz="0" w:space="0" w:color="auto"/>
          </w:divBdr>
        </w:div>
      </w:divsChild>
    </w:div>
    <w:div w:id="1841853274">
      <w:bodyDiv w:val="1"/>
      <w:marLeft w:val="0"/>
      <w:marRight w:val="0"/>
      <w:marTop w:val="0"/>
      <w:marBottom w:val="0"/>
      <w:divBdr>
        <w:top w:val="none" w:sz="0" w:space="0" w:color="auto"/>
        <w:left w:val="none" w:sz="0" w:space="0" w:color="auto"/>
        <w:bottom w:val="none" w:sz="0" w:space="0" w:color="auto"/>
        <w:right w:val="none" w:sz="0" w:space="0" w:color="auto"/>
      </w:divBdr>
      <w:divsChild>
        <w:div w:id="1251740414">
          <w:marLeft w:val="0"/>
          <w:marRight w:val="0"/>
          <w:marTop w:val="0"/>
          <w:marBottom w:val="90"/>
          <w:divBdr>
            <w:top w:val="single" w:sz="6" w:space="0" w:color="D3D3D3"/>
            <w:left w:val="single" w:sz="6" w:space="0" w:color="D3D3D3"/>
            <w:bottom w:val="single" w:sz="6" w:space="0" w:color="D3D3D3"/>
            <w:right w:val="single" w:sz="6" w:space="0" w:color="D3D3D3"/>
          </w:divBdr>
          <w:divsChild>
            <w:div w:id="238294563">
              <w:marLeft w:val="75"/>
              <w:marRight w:val="75"/>
              <w:marTop w:val="0"/>
              <w:marBottom w:val="0"/>
              <w:divBdr>
                <w:top w:val="none" w:sz="0" w:space="0" w:color="auto"/>
                <w:left w:val="none" w:sz="0" w:space="0" w:color="auto"/>
                <w:bottom w:val="none" w:sz="0" w:space="0" w:color="auto"/>
                <w:right w:val="none" w:sz="0" w:space="0" w:color="auto"/>
              </w:divBdr>
              <w:divsChild>
                <w:div w:id="1054305942">
                  <w:marLeft w:val="0"/>
                  <w:marRight w:val="0"/>
                  <w:marTop w:val="0"/>
                  <w:marBottom w:val="0"/>
                  <w:divBdr>
                    <w:top w:val="none" w:sz="0" w:space="0" w:color="auto"/>
                    <w:left w:val="none" w:sz="0" w:space="0" w:color="auto"/>
                    <w:bottom w:val="none" w:sz="0" w:space="0" w:color="auto"/>
                    <w:right w:val="none" w:sz="0" w:space="0" w:color="auto"/>
                  </w:divBdr>
                  <w:divsChild>
                    <w:div w:id="1772821250">
                      <w:marLeft w:val="0"/>
                      <w:marRight w:val="0"/>
                      <w:marTop w:val="0"/>
                      <w:marBottom w:val="0"/>
                      <w:divBdr>
                        <w:top w:val="none" w:sz="0" w:space="0" w:color="auto"/>
                        <w:left w:val="none" w:sz="0" w:space="0" w:color="auto"/>
                        <w:bottom w:val="none" w:sz="0" w:space="0" w:color="auto"/>
                        <w:right w:val="none" w:sz="0" w:space="0" w:color="auto"/>
                      </w:divBdr>
                      <w:divsChild>
                        <w:div w:id="1124931532">
                          <w:marLeft w:val="0"/>
                          <w:marRight w:val="0"/>
                          <w:marTop w:val="0"/>
                          <w:marBottom w:val="0"/>
                          <w:divBdr>
                            <w:top w:val="none" w:sz="0" w:space="0" w:color="auto"/>
                            <w:left w:val="none" w:sz="0" w:space="0" w:color="auto"/>
                            <w:bottom w:val="none" w:sz="0" w:space="0" w:color="auto"/>
                            <w:right w:val="none" w:sz="0" w:space="0" w:color="auto"/>
                          </w:divBdr>
                          <w:divsChild>
                            <w:div w:id="917597961">
                              <w:marLeft w:val="0"/>
                              <w:marRight w:val="0"/>
                              <w:marTop w:val="0"/>
                              <w:marBottom w:val="0"/>
                              <w:divBdr>
                                <w:top w:val="none" w:sz="0" w:space="0" w:color="auto"/>
                                <w:left w:val="none" w:sz="0" w:space="0" w:color="auto"/>
                                <w:bottom w:val="none" w:sz="0" w:space="0" w:color="auto"/>
                                <w:right w:val="none" w:sz="0" w:space="0" w:color="auto"/>
                              </w:divBdr>
                              <w:divsChild>
                                <w:div w:id="637536287">
                                  <w:marLeft w:val="0"/>
                                  <w:marRight w:val="0"/>
                                  <w:marTop w:val="0"/>
                                  <w:marBottom w:val="0"/>
                                  <w:divBdr>
                                    <w:top w:val="none" w:sz="0" w:space="0" w:color="auto"/>
                                    <w:left w:val="none" w:sz="0" w:space="0" w:color="auto"/>
                                    <w:bottom w:val="none" w:sz="0" w:space="0" w:color="auto"/>
                                    <w:right w:val="none" w:sz="0" w:space="0" w:color="auto"/>
                                  </w:divBdr>
                                  <w:divsChild>
                                    <w:div w:id="2010408087">
                                      <w:marLeft w:val="0"/>
                                      <w:marRight w:val="0"/>
                                      <w:marTop w:val="0"/>
                                      <w:marBottom w:val="0"/>
                                      <w:divBdr>
                                        <w:top w:val="none" w:sz="0" w:space="0" w:color="auto"/>
                                        <w:left w:val="none" w:sz="0" w:space="0" w:color="auto"/>
                                        <w:bottom w:val="none" w:sz="0" w:space="0" w:color="auto"/>
                                        <w:right w:val="none" w:sz="0" w:space="0" w:color="auto"/>
                                      </w:divBdr>
                                    </w:div>
                                  </w:divsChild>
                                </w:div>
                                <w:div w:id="557740472">
                                  <w:marLeft w:val="0"/>
                                  <w:marRight w:val="0"/>
                                  <w:marTop w:val="0"/>
                                  <w:marBottom w:val="0"/>
                                  <w:divBdr>
                                    <w:top w:val="none" w:sz="0" w:space="0" w:color="auto"/>
                                    <w:left w:val="none" w:sz="0" w:space="0" w:color="auto"/>
                                    <w:bottom w:val="none" w:sz="0" w:space="0" w:color="auto"/>
                                    <w:right w:val="none" w:sz="0" w:space="0" w:color="auto"/>
                                  </w:divBdr>
                                  <w:divsChild>
                                    <w:div w:id="6669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8616">
          <w:marLeft w:val="0"/>
          <w:marRight w:val="0"/>
          <w:marTop w:val="0"/>
          <w:marBottom w:val="90"/>
          <w:divBdr>
            <w:top w:val="single" w:sz="6" w:space="0" w:color="D3D3D3"/>
            <w:left w:val="single" w:sz="6" w:space="0" w:color="D3D3D3"/>
            <w:bottom w:val="single" w:sz="6" w:space="0" w:color="D3D3D3"/>
            <w:right w:val="single" w:sz="6" w:space="0" w:color="D3D3D3"/>
          </w:divBdr>
          <w:divsChild>
            <w:div w:id="294335902">
              <w:marLeft w:val="75"/>
              <w:marRight w:val="75"/>
              <w:marTop w:val="0"/>
              <w:marBottom w:val="0"/>
              <w:divBdr>
                <w:top w:val="none" w:sz="0" w:space="0" w:color="auto"/>
                <w:left w:val="none" w:sz="0" w:space="0" w:color="auto"/>
                <w:bottom w:val="none" w:sz="0" w:space="0" w:color="auto"/>
                <w:right w:val="none" w:sz="0" w:space="0" w:color="auto"/>
              </w:divBdr>
              <w:divsChild>
                <w:div w:id="110707850">
                  <w:marLeft w:val="0"/>
                  <w:marRight w:val="0"/>
                  <w:marTop w:val="0"/>
                  <w:marBottom w:val="0"/>
                  <w:divBdr>
                    <w:top w:val="none" w:sz="0" w:space="0" w:color="auto"/>
                    <w:left w:val="none" w:sz="0" w:space="0" w:color="auto"/>
                    <w:bottom w:val="none" w:sz="0" w:space="0" w:color="auto"/>
                    <w:right w:val="none" w:sz="0" w:space="0" w:color="auto"/>
                  </w:divBdr>
                  <w:divsChild>
                    <w:div w:id="1396734481">
                      <w:marLeft w:val="0"/>
                      <w:marRight w:val="0"/>
                      <w:marTop w:val="0"/>
                      <w:marBottom w:val="0"/>
                      <w:divBdr>
                        <w:top w:val="none" w:sz="0" w:space="0" w:color="auto"/>
                        <w:left w:val="none" w:sz="0" w:space="0" w:color="auto"/>
                        <w:bottom w:val="none" w:sz="0" w:space="0" w:color="auto"/>
                        <w:right w:val="none" w:sz="0" w:space="0" w:color="auto"/>
                      </w:divBdr>
                      <w:divsChild>
                        <w:div w:id="1786345676">
                          <w:marLeft w:val="0"/>
                          <w:marRight w:val="0"/>
                          <w:marTop w:val="0"/>
                          <w:marBottom w:val="0"/>
                          <w:divBdr>
                            <w:top w:val="none" w:sz="0" w:space="0" w:color="auto"/>
                            <w:left w:val="none" w:sz="0" w:space="0" w:color="auto"/>
                            <w:bottom w:val="none" w:sz="0" w:space="0" w:color="auto"/>
                            <w:right w:val="none" w:sz="0" w:space="0" w:color="auto"/>
                          </w:divBdr>
                          <w:divsChild>
                            <w:div w:id="1989702296">
                              <w:marLeft w:val="0"/>
                              <w:marRight w:val="0"/>
                              <w:marTop w:val="0"/>
                              <w:marBottom w:val="0"/>
                              <w:divBdr>
                                <w:top w:val="none" w:sz="0" w:space="0" w:color="auto"/>
                                <w:left w:val="none" w:sz="0" w:space="0" w:color="auto"/>
                                <w:bottom w:val="none" w:sz="0" w:space="0" w:color="auto"/>
                                <w:right w:val="none" w:sz="0" w:space="0" w:color="auto"/>
                              </w:divBdr>
                              <w:divsChild>
                                <w:div w:id="1376854745">
                                  <w:marLeft w:val="0"/>
                                  <w:marRight w:val="0"/>
                                  <w:marTop w:val="0"/>
                                  <w:marBottom w:val="0"/>
                                  <w:divBdr>
                                    <w:top w:val="none" w:sz="0" w:space="0" w:color="auto"/>
                                    <w:left w:val="none" w:sz="0" w:space="0" w:color="auto"/>
                                    <w:bottom w:val="none" w:sz="0" w:space="0" w:color="auto"/>
                                    <w:right w:val="none" w:sz="0" w:space="0" w:color="auto"/>
                                  </w:divBdr>
                                  <w:divsChild>
                                    <w:div w:id="1202867818">
                                      <w:marLeft w:val="0"/>
                                      <w:marRight w:val="0"/>
                                      <w:marTop w:val="0"/>
                                      <w:marBottom w:val="0"/>
                                      <w:divBdr>
                                        <w:top w:val="none" w:sz="0" w:space="0" w:color="auto"/>
                                        <w:left w:val="none" w:sz="0" w:space="0" w:color="auto"/>
                                        <w:bottom w:val="none" w:sz="0" w:space="0" w:color="auto"/>
                                        <w:right w:val="none" w:sz="0" w:space="0" w:color="auto"/>
                                      </w:divBdr>
                                    </w:div>
                                  </w:divsChild>
                                </w:div>
                                <w:div w:id="1476332211">
                                  <w:marLeft w:val="0"/>
                                  <w:marRight w:val="0"/>
                                  <w:marTop w:val="0"/>
                                  <w:marBottom w:val="0"/>
                                  <w:divBdr>
                                    <w:top w:val="none" w:sz="0" w:space="0" w:color="auto"/>
                                    <w:left w:val="none" w:sz="0" w:space="0" w:color="auto"/>
                                    <w:bottom w:val="none" w:sz="0" w:space="0" w:color="auto"/>
                                    <w:right w:val="none" w:sz="0" w:space="0" w:color="auto"/>
                                  </w:divBdr>
                                  <w:divsChild>
                                    <w:div w:id="1617251182">
                                      <w:marLeft w:val="0"/>
                                      <w:marRight w:val="0"/>
                                      <w:marTop w:val="0"/>
                                      <w:marBottom w:val="0"/>
                                      <w:divBdr>
                                        <w:top w:val="none" w:sz="0" w:space="0" w:color="auto"/>
                                        <w:left w:val="none" w:sz="0" w:space="0" w:color="auto"/>
                                        <w:bottom w:val="none" w:sz="0" w:space="0" w:color="auto"/>
                                        <w:right w:val="none" w:sz="0" w:space="0" w:color="auto"/>
                                      </w:divBdr>
                                    </w:div>
                                  </w:divsChild>
                                </w:div>
                                <w:div w:id="1078209891">
                                  <w:marLeft w:val="0"/>
                                  <w:marRight w:val="0"/>
                                  <w:marTop w:val="0"/>
                                  <w:marBottom w:val="0"/>
                                  <w:divBdr>
                                    <w:top w:val="none" w:sz="0" w:space="0" w:color="auto"/>
                                    <w:left w:val="none" w:sz="0" w:space="0" w:color="auto"/>
                                    <w:bottom w:val="none" w:sz="0" w:space="0" w:color="auto"/>
                                    <w:right w:val="none" w:sz="0" w:space="0" w:color="auto"/>
                                  </w:divBdr>
                                  <w:divsChild>
                                    <w:div w:id="745033">
                                      <w:marLeft w:val="0"/>
                                      <w:marRight w:val="0"/>
                                      <w:marTop w:val="0"/>
                                      <w:marBottom w:val="0"/>
                                      <w:divBdr>
                                        <w:top w:val="none" w:sz="0" w:space="0" w:color="auto"/>
                                        <w:left w:val="none" w:sz="0" w:space="0" w:color="auto"/>
                                        <w:bottom w:val="none" w:sz="0" w:space="0" w:color="auto"/>
                                        <w:right w:val="none" w:sz="0" w:space="0" w:color="auto"/>
                                      </w:divBdr>
                                    </w:div>
                                  </w:divsChild>
                                </w:div>
                                <w:div w:id="978456005">
                                  <w:marLeft w:val="0"/>
                                  <w:marRight w:val="0"/>
                                  <w:marTop w:val="0"/>
                                  <w:marBottom w:val="0"/>
                                  <w:divBdr>
                                    <w:top w:val="none" w:sz="0" w:space="0" w:color="auto"/>
                                    <w:left w:val="none" w:sz="0" w:space="0" w:color="auto"/>
                                    <w:bottom w:val="none" w:sz="0" w:space="0" w:color="auto"/>
                                    <w:right w:val="none" w:sz="0" w:space="0" w:color="auto"/>
                                  </w:divBdr>
                                  <w:divsChild>
                                    <w:div w:id="973825710">
                                      <w:marLeft w:val="0"/>
                                      <w:marRight w:val="0"/>
                                      <w:marTop w:val="0"/>
                                      <w:marBottom w:val="0"/>
                                      <w:divBdr>
                                        <w:top w:val="none" w:sz="0" w:space="0" w:color="auto"/>
                                        <w:left w:val="none" w:sz="0" w:space="0" w:color="auto"/>
                                        <w:bottom w:val="none" w:sz="0" w:space="0" w:color="auto"/>
                                        <w:right w:val="none" w:sz="0" w:space="0" w:color="auto"/>
                                      </w:divBdr>
                                    </w:div>
                                  </w:divsChild>
                                </w:div>
                                <w:div w:id="439299333">
                                  <w:marLeft w:val="0"/>
                                  <w:marRight w:val="0"/>
                                  <w:marTop w:val="0"/>
                                  <w:marBottom w:val="0"/>
                                  <w:divBdr>
                                    <w:top w:val="none" w:sz="0" w:space="0" w:color="auto"/>
                                    <w:left w:val="none" w:sz="0" w:space="0" w:color="auto"/>
                                    <w:bottom w:val="none" w:sz="0" w:space="0" w:color="auto"/>
                                    <w:right w:val="none" w:sz="0" w:space="0" w:color="auto"/>
                                  </w:divBdr>
                                  <w:divsChild>
                                    <w:div w:id="1359309482">
                                      <w:marLeft w:val="0"/>
                                      <w:marRight w:val="0"/>
                                      <w:marTop w:val="0"/>
                                      <w:marBottom w:val="0"/>
                                      <w:divBdr>
                                        <w:top w:val="none" w:sz="0" w:space="0" w:color="auto"/>
                                        <w:left w:val="none" w:sz="0" w:space="0" w:color="auto"/>
                                        <w:bottom w:val="none" w:sz="0" w:space="0" w:color="auto"/>
                                        <w:right w:val="none" w:sz="0" w:space="0" w:color="auto"/>
                                      </w:divBdr>
                                    </w:div>
                                  </w:divsChild>
                                </w:div>
                                <w:div w:id="394620709">
                                  <w:marLeft w:val="0"/>
                                  <w:marRight w:val="0"/>
                                  <w:marTop w:val="0"/>
                                  <w:marBottom w:val="0"/>
                                  <w:divBdr>
                                    <w:top w:val="none" w:sz="0" w:space="0" w:color="auto"/>
                                    <w:left w:val="none" w:sz="0" w:space="0" w:color="auto"/>
                                    <w:bottom w:val="none" w:sz="0" w:space="0" w:color="auto"/>
                                    <w:right w:val="none" w:sz="0" w:space="0" w:color="auto"/>
                                  </w:divBdr>
                                  <w:divsChild>
                                    <w:div w:id="1055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1%8B%E5%96%83%E7%94%B2%E9%85%B8" TargetMode="External"/><Relationship Id="rId13" Type="http://schemas.openxmlformats.org/officeDocument/2006/relationships/hyperlink" Target="https://baike.baidu.com/item/%E9%85%9A%E7%B1%B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7%B3%A0%E9%85%B8" TargetMode="External"/><Relationship Id="rId12" Type="http://schemas.openxmlformats.org/officeDocument/2006/relationships/hyperlink" Target="https://baike.baidu.com/item/%E5%BA%B7%E5%B0%BC%E6%9F%A5%E7%BD%97%E5%8F%8D%E5%BA%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ike.baidu.com/item/%E7%B3%A0%E9%85%AE%E6%A0%91%E8%84%82" TargetMode="External"/><Relationship Id="rId1" Type="http://schemas.openxmlformats.org/officeDocument/2006/relationships/numbering" Target="numbering.xml"/><Relationship Id="rId6" Type="http://schemas.openxmlformats.org/officeDocument/2006/relationships/hyperlink" Target="https://baike.baidu.com/item/%E9%A1%BA%E4%B8%81%E7%83%AF%E4%BA%8C%E9%85%B8%E9%85%90" TargetMode="External"/><Relationship Id="rId11" Type="http://schemas.openxmlformats.org/officeDocument/2006/relationships/hyperlink" Target="https://baike.baidu.com/item/%E5%91%8B%E5%96%83" TargetMode="External"/><Relationship Id="rId5" Type="http://schemas.openxmlformats.org/officeDocument/2006/relationships/hyperlink" Target="https://baike.baidu.com/item/%E9%A1%BA%E4%B8%81%E7%83%AF%E4%BA%8C%E9%85%B8" TargetMode="External"/><Relationship Id="rId15" Type="http://schemas.openxmlformats.org/officeDocument/2006/relationships/hyperlink" Target="https://baike.baidu.com/item/%E4%B8%89%E8%81%9A%E6%B0%B0%E8%83%BA" TargetMode="External"/><Relationship Id="rId10" Type="http://schemas.openxmlformats.org/officeDocument/2006/relationships/hyperlink" Target="https://baike.baidu.com/item/%E7%B3%A0%E9%86%87" TargetMode="External"/><Relationship Id="rId4" Type="http://schemas.openxmlformats.org/officeDocument/2006/relationships/webSettings" Target="webSettings.xml"/><Relationship Id="rId9" Type="http://schemas.openxmlformats.org/officeDocument/2006/relationships/hyperlink" Target="https://baike.baidu.com/item/%E8%A7%A6%E5%AA%92" TargetMode="External"/><Relationship Id="rId14" Type="http://schemas.openxmlformats.org/officeDocument/2006/relationships/hyperlink" Target="https://baike.baidu.com/item/%E7%83%AD%E5%A1%91%E6%80%A7%E6%A0%91%E8%84%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2018-03-30T20:47:00Z</dcterms:created>
  <dcterms:modified xsi:type="dcterms:W3CDTF">2018-03-30T21:13:00Z</dcterms:modified>
</cp:coreProperties>
</file>